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0C51968E"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0C4A6A55">
                <wp:simplePos x="0" y="0"/>
                <wp:positionH relativeFrom="column">
                  <wp:posOffset>5877380</wp:posOffset>
                </wp:positionH>
                <wp:positionV relativeFrom="paragraph">
                  <wp:posOffset>1625912</wp:posOffset>
                </wp:positionV>
                <wp:extent cx="1118870" cy="8660920"/>
                <wp:effectExtent l="0" t="0" r="241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66092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01B0B6CD" w:rsidR="00144F42" w:rsidRDefault="004A723B" w:rsidP="004A723B">
                            <w:pPr>
                              <w:jc w:val="center"/>
                              <w:rPr>
                                <w:rFonts w:ascii="Tahoma" w:hAnsi="Tahoma" w:cs="Tahoma"/>
                                <w:b/>
                                <w:color w:val="FF0000"/>
                                <w:sz w:val="20"/>
                                <w:szCs w:val="20"/>
                              </w:rPr>
                            </w:pPr>
                            <w:r>
                              <w:rPr>
                                <w:noProof/>
                              </w:rPr>
                              <w:drawing>
                                <wp:inline distT="0" distB="0" distL="0" distR="0" wp14:anchorId="73617723" wp14:editId="7D248169">
                                  <wp:extent cx="556260" cy="431165"/>
                                  <wp:effectExtent l="0" t="0" r="0" b="698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431165"/>
                                          </a:xfrm>
                                          <a:prstGeom prst="rect">
                                            <a:avLst/>
                                          </a:prstGeom>
                                          <a:noFill/>
                                          <a:ln>
                                            <a:noFill/>
                                          </a:ln>
                                        </pic:spPr>
                                      </pic:pic>
                                    </a:graphicData>
                                  </a:graphic>
                                </wp:inline>
                              </w:drawing>
                            </w:r>
                          </w:p>
                          <w:p w14:paraId="5D4DAE18" w14:textId="03BD54AB" w:rsidR="00163EC2" w:rsidRDefault="00163EC2" w:rsidP="00E37F5E">
                            <w:pPr>
                              <w:rPr>
                                <w:rFonts w:ascii="Tahoma" w:hAnsi="Tahoma" w:cs="Tahoma"/>
                                <w:b/>
                                <w:color w:val="FF0000"/>
                                <w:sz w:val="20"/>
                                <w:szCs w:val="20"/>
                              </w:rPr>
                            </w:pPr>
                          </w:p>
                          <w:p w14:paraId="48180E1E" w14:textId="02D6F115" w:rsidR="00ED6C3A" w:rsidRDefault="00ED6C3A" w:rsidP="00ED6C3A">
                            <w:pPr>
                              <w:spacing w:line="276" w:lineRule="auto"/>
                              <w:jc w:val="center"/>
                              <w:rPr>
                                <w:b/>
                                <w:bCs/>
                                <w:color w:val="0070C0"/>
                              </w:rPr>
                            </w:pPr>
                            <w:proofErr w:type="spellStart"/>
                            <w:r w:rsidRPr="002F3C24">
                              <w:rPr>
                                <w:b/>
                                <w:bCs/>
                                <w:color w:val="0070C0"/>
                              </w:rPr>
                              <w:t>On-line</w:t>
                            </w:r>
                            <w:proofErr w:type="spellEnd"/>
                          </w:p>
                          <w:p w14:paraId="516EC976" w14:textId="0AEB728C" w:rsidR="00ED6C3A" w:rsidRDefault="00ED6C3A" w:rsidP="00ED6C3A">
                            <w:pPr>
                              <w:spacing w:line="276" w:lineRule="auto"/>
                              <w:jc w:val="center"/>
                              <w:rPr>
                                <w:b/>
                                <w:bCs/>
                                <w:color w:val="0070C0"/>
                              </w:rPr>
                            </w:pPr>
                            <w:r w:rsidRPr="002F3C24">
                              <w:rPr>
                                <w:b/>
                                <w:bCs/>
                                <w:color w:val="0070C0"/>
                              </w:rPr>
                              <w:t>medlem</w:t>
                            </w:r>
                            <w:r w:rsidR="004A723B">
                              <w:rPr>
                                <w:b/>
                                <w:bCs/>
                                <w:color w:val="0070C0"/>
                              </w:rPr>
                              <w:t>s</w:t>
                            </w:r>
                            <w:r w:rsidRPr="002F3C24">
                              <w:rPr>
                                <w:b/>
                                <w:bCs/>
                                <w:color w:val="0070C0"/>
                              </w:rPr>
                              <w:t>møde</w:t>
                            </w:r>
                          </w:p>
                          <w:p w14:paraId="32036592" w14:textId="3F0DF958" w:rsidR="00ED6C3A" w:rsidRDefault="00ED6C3A" w:rsidP="00ED6C3A">
                            <w:pPr>
                              <w:spacing w:line="276" w:lineRule="auto"/>
                              <w:jc w:val="center"/>
                              <w:rPr>
                                <w:b/>
                                <w:bCs/>
                                <w:color w:val="0070C0"/>
                              </w:rPr>
                            </w:pPr>
                            <w:r>
                              <w:rPr>
                                <w:b/>
                                <w:bCs/>
                                <w:color w:val="0070C0"/>
                              </w:rPr>
                              <w:t>0</w:t>
                            </w:r>
                            <w:r w:rsidRPr="002F3C24">
                              <w:rPr>
                                <w:b/>
                                <w:bCs/>
                                <w:color w:val="0070C0"/>
                              </w:rPr>
                              <w:t>8</w:t>
                            </w:r>
                            <w:r>
                              <w:rPr>
                                <w:b/>
                                <w:bCs/>
                                <w:color w:val="0070C0"/>
                              </w:rPr>
                              <w:t xml:space="preserve">.09. </w:t>
                            </w:r>
                            <w:r w:rsidRPr="002F3C24">
                              <w:rPr>
                                <w:b/>
                                <w:bCs/>
                                <w:color w:val="0070C0"/>
                              </w:rPr>
                              <w:t>22</w:t>
                            </w:r>
                          </w:p>
                          <w:p w14:paraId="1205D879" w14:textId="1623858E" w:rsidR="00ED6C3A" w:rsidRDefault="00ED6C3A" w:rsidP="00ED6C3A">
                            <w:pPr>
                              <w:spacing w:line="276" w:lineRule="auto"/>
                              <w:jc w:val="center"/>
                              <w:rPr>
                                <w:b/>
                                <w:bCs/>
                                <w:color w:val="0070C0"/>
                              </w:rPr>
                            </w:pPr>
                            <w:r w:rsidRPr="002F3C24">
                              <w:rPr>
                                <w:b/>
                                <w:bCs/>
                                <w:color w:val="0070C0"/>
                              </w:rPr>
                              <w:t>16 – 16.30</w:t>
                            </w:r>
                          </w:p>
                          <w:p w14:paraId="054E5E12" w14:textId="77777777" w:rsidR="00ED6C3A" w:rsidRPr="002F3C24" w:rsidRDefault="00ED6C3A" w:rsidP="00ED6C3A">
                            <w:pPr>
                              <w:spacing w:line="276" w:lineRule="auto"/>
                              <w:jc w:val="center"/>
                              <w:rPr>
                                <w:b/>
                                <w:bCs/>
                                <w:color w:val="0070C0"/>
                              </w:rPr>
                            </w:pPr>
                            <w:r w:rsidRPr="002F3C24">
                              <w:rPr>
                                <w:b/>
                                <w:bCs/>
                                <w:color w:val="0070C0"/>
                              </w:rPr>
                              <w:t>på Teams</w:t>
                            </w:r>
                          </w:p>
                          <w:p w14:paraId="6834BBFA" w14:textId="4A1C58E9" w:rsidR="00E77E6B" w:rsidRDefault="00E77E6B" w:rsidP="00E37F5E">
                            <w:pPr>
                              <w:rPr>
                                <w:rFonts w:ascii="Tahoma" w:hAnsi="Tahoma" w:cs="Tahoma"/>
                                <w:b/>
                                <w:color w:val="FF0000"/>
                                <w:sz w:val="20"/>
                                <w:szCs w:val="20"/>
                              </w:rPr>
                            </w:pPr>
                          </w:p>
                          <w:p w14:paraId="3C8BBC7C" w14:textId="7F745733" w:rsidR="00E77E6B" w:rsidRDefault="00E77E6B" w:rsidP="00E37F5E">
                            <w:pPr>
                              <w:rPr>
                                <w:rFonts w:ascii="Tahoma" w:hAnsi="Tahoma" w:cs="Tahoma"/>
                                <w:b/>
                                <w:color w:val="FF0000"/>
                                <w:sz w:val="20"/>
                                <w:szCs w:val="20"/>
                              </w:rPr>
                            </w:pPr>
                          </w:p>
                          <w:p w14:paraId="2D4248CC" w14:textId="62EF8AF5" w:rsidR="00ED6C3A" w:rsidRDefault="00ED6C3A" w:rsidP="00E37F5E">
                            <w:pPr>
                              <w:rPr>
                                <w:rFonts w:ascii="Tahoma" w:hAnsi="Tahoma" w:cs="Tahoma"/>
                                <w:b/>
                                <w:color w:val="FF0000"/>
                                <w:sz w:val="20"/>
                                <w:szCs w:val="20"/>
                              </w:rPr>
                            </w:pPr>
                          </w:p>
                          <w:p w14:paraId="1AB2B279" w14:textId="00433958" w:rsidR="00ED6C3A" w:rsidRDefault="00ED6C3A" w:rsidP="00E37F5E">
                            <w:pPr>
                              <w:rPr>
                                <w:rFonts w:ascii="Tahoma" w:hAnsi="Tahoma" w:cs="Tahoma"/>
                                <w:b/>
                                <w:color w:val="FF0000"/>
                                <w:sz w:val="20"/>
                                <w:szCs w:val="20"/>
                              </w:rPr>
                            </w:pPr>
                          </w:p>
                          <w:p w14:paraId="796844B1" w14:textId="77777777" w:rsidR="007A0951" w:rsidRDefault="007A0951" w:rsidP="00E37F5E">
                            <w:pPr>
                              <w:rPr>
                                <w:rFonts w:ascii="Tahoma" w:hAnsi="Tahoma" w:cs="Tahoma"/>
                                <w:b/>
                                <w:color w:val="FF0000"/>
                                <w:sz w:val="20"/>
                                <w:szCs w:val="20"/>
                              </w:rPr>
                            </w:pPr>
                          </w:p>
                          <w:p w14:paraId="39F45F04" w14:textId="6EEDE8CD" w:rsidR="00ED6C3A" w:rsidRDefault="00ED6C3A" w:rsidP="00E37F5E">
                            <w:pPr>
                              <w:rPr>
                                <w:rFonts w:ascii="Tahoma" w:hAnsi="Tahoma" w:cs="Tahoma"/>
                                <w:b/>
                                <w:color w:val="FF0000"/>
                                <w:sz w:val="20"/>
                                <w:szCs w:val="20"/>
                              </w:rPr>
                            </w:pPr>
                          </w:p>
                          <w:p w14:paraId="38090433" w14:textId="4B4C39A9" w:rsidR="00ED6C3A" w:rsidRDefault="007A0951" w:rsidP="007A0951">
                            <w:pPr>
                              <w:jc w:val="center"/>
                              <w:rPr>
                                <w:rFonts w:ascii="Tahoma" w:hAnsi="Tahoma" w:cs="Tahoma"/>
                                <w:b/>
                                <w:color w:val="FF0000"/>
                                <w:sz w:val="20"/>
                                <w:szCs w:val="20"/>
                              </w:rPr>
                            </w:pPr>
                            <w:r>
                              <w:rPr>
                                <w:noProof/>
                              </w:rPr>
                              <w:drawing>
                                <wp:inline distT="0" distB="0" distL="0" distR="0" wp14:anchorId="464CF291" wp14:editId="2D7AEC9D">
                                  <wp:extent cx="754107" cy="422694"/>
                                  <wp:effectExtent l="0" t="0" r="8255" b="0"/>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Se kildebillede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883" cy="429855"/>
                                          </a:xfrm>
                                          <a:prstGeom prst="rect">
                                            <a:avLst/>
                                          </a:prstGeom>
                                          <a:noFill/>
                                          <a:ln>
                                            <a:noFill/>
                                          </a:ln>
                                        </pic:spPr>
                                      </pic:pic>
                                    </a:graphicData>
                                  </a:graphic>
                                </wp:inline>
                              </w:drawing>
                            </w:r>
                          </w:p>
                          <w:p w14:paraId="5D5604B6" w14:textId="77777777" w:rsidR="00890036" w:rsidRDefault="00890036" w:rsidP="00890036">
                            <w:pPr>
                              <w:jc w:val="center"/>
                              <w:rPr>
                                <w:b/>
                                <w:bCs/>
                                <w:color w:val="0070C0"/>
                              </w:rPr>
                            </w:pPr>
                            <w:r w:rsidRPr="002F3C24">
                              <w:rPr>
                                <w:b/>
                                <w:bCs/>
                                <w:color w:val="0070C0"/>
                              </w:rPr>
                              <w:t xml:space="preserve">Møde for nye medlemmer </w:t>
                            </w:r>
                          </w:p>
                          <w:p w14:paraId="47FFA56A" w14:textId="77777777" w:rsidR="00890036" w:rsidRPr="002F3C24" w:rsidRDefault="00890036" w:rsidP="00890036">
                            <w:pPr>
                              <w:jc w:val="center"/>
                              <w:rPr>
                                <w:b/>
                                <w:bCs/>
                                <w:color w:val="0070C0"/>
                              </w:rPr>
                            </w:pPr>
                            <w:r w:rsidRPr="002F3C24">
                              <w:rPr>
                                <w:b/>
                                <w:bCs/>
                                <w:color w:val="0070C0"/>
                              </w:rPr>
                              <w:t xml:space="preserve">i </w:t>
                            </w:r>
                            <w:r>
                              <w:rPr>
                                <w:b/>
                                <w:bCs/>
                                <w:color w:val="0070C0"/>
                              </w:rPr>
                              <w:t>Kalundborg Lærerkreds</w:t>
                            </w:r>
                            <w:r w:rsidRPr="002F3C24">
                              <w:rPr>
                                <w:b/>
                                <w:bCs/>
                                <w:color w:val="0070C0"/>
                              </w:rPr>
                              <w:t xml:space="preserve"> </w:t>
                            </w:r>
                          </w:p>
                          <w:p w14:paraId="3579B18B" w14:textId="77777777" w:rsidR="00890036" w:rsidRPr="002F3C24" w:rsidRDefault="00890036" w:rsidP="00890036">
                            <w:pPr>
                              <w:jc w:val="center"/>
                              <w:rPr>
                                <w:b/>
                                <w:bCs/>
                                <w:color w:val="0070C0"/>
                              </w:rPr>
                            </w:pPr>
                            <w:r w:rsidRPr="002F3C24">
                              <w:rPr>
                                <w:b/>
                                <w:bCs/>
                                <w:color w:val="0070C0"/>
                              </w:rPr>
                              <w:t>12. september kl. 16 – 18</w:t>
                            </w:r>
                          </w:p>
                          <w:p w14:paraId="2B20CB7D" w14:textId="242B3648" w:rsidR="00890036" w:rsidRDefault="00890036" w:rsidP="00890036">
                            <w:pPr>
                              <w:jc w:val="center"/>
                              <w:rPr>
                                <w:rFonts w:ascii="Tahoma" w:hAnsi="Tahoma" w:cs="Tahoma"/>
                                <w:b/>
                                <w:color w:val="FF0000"/>
                                <w:sz w:val="20"/>
                                <w:szCs w:val="20"/>
                              </w:rPr>
                            </w:pPr>
                          </w:p>
                          <w:p w14:paraId="28CE20A7" w14:textId="06C77EDD" w:rsidR="00890036" w:rsidRDefault="00890036" w:rsidP="00E37F5E">
                            <w:pPr>
                              <w:rPr>
                                <w:rFonts w:ascii="Tahoma" w:hAnsi="Tahoma" w:cs="Tahoma"/>
                                <w:b/>
                                <w:color w:val="FF0000"/>
                                <w:sz w:val="20"/>
                                <w:szCs w:val="20"/>
                              </w:rPr>
                            </w:pPr>
                          </w:p>
                          <w:p w14:paraId="2E5A8FBF" w14:textId="63495359" w:rsidR="00890036" w:rsidRDefault="00890036" w:rsidP="00E37F5E">
                            <w:pPr>
                              <w:rPr>
                                <w:rFonts w:ascii="Tahoma" w:hAnsi="Tahoma" w:cs="Tahoma"/>
                                <w:b/>
                                <w:color w:val="FF0000"/>
                                <w:sz w:val="20"/>
                                <w:szCs w:val="20"/>
                              </w:rPr>
                            </w:pPr>
                          </w:p>
                          <w:p w14:paraId="1B6BFE50" w14:textId="30203ACE" w:rsidR="00ED6C3A" w:rsidRDefault="00ED6C3A" w:rsidP="00E37F5E">
                            <w:pPr>
                              <w:rPr>
                                <w:rFonts w:ascii="Tahoma" w:hAnsi="Tahoma" w:cs="Tahoma"/>
                                <w:b/>
                                <w:color w:val="FF0000"/>
                                <w:sz w:val="20"/>
                                <w:szCs w:val="20"/>
                              </w:rPr>
                            </w:pPr>
                          </w:p>
                          <w:p w14:paraId="5F7CB817" w14:textId="4EAF4097" w:rsidR="007A0951" w:rsidRDefault="007A0951" w:rsidP="00E37F5E">
                            <w:pPr>
                              <w:rPr>
                                <w:rFonts w:ascii="Tahoma" w:hAnsi="Tahoma" w:cs="Tahoma"/>
                                <w:b/>
                                <w:color w:val="FF0000"/>
                                <w:sz w:val="20"/>
                                <w:szCs w:val="20"/>
                              </w:rPr>
                            </w:pPr>
                          </w:p>
                          <w:p w14:paraId="344DD2D3" w14:textId="77777777" w:rsidR="007A0951" w:rsidRDefault="007A0951" w:rsidP="00E37F5E">
                            <w:pPr>
                              <w:rPr>
                                <w:rFonts w:ascii="Tahoma" w:hAnsi="Tahoma" w:cs="Tahoma"/>
                                <w:b/>
                                <w:color w:val="FF0000"/>
                                <w:sz w:val="20"/>
                                <w:szCs w:val="20"/>
                              </w:rPr>
                            </w:pPr>
                          </w:p>
                          <w:p w14:paraId="6133A1AF" w14:textId="77777777" w:rsidR="00ED6C3A" w:rsidRDefault="00ED6C3A"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E120F5"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684E7F9A" w14:textId="77777777" w:rsidR="00773A76" w:rsidRDefault="00773A76" w:rsidP="00ED6C3A">
                            <w:pP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8pt;width:88.1pt;height:68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01B0B6CD" w:rsidR="00144F42" w:rsidRDefault="004A723B" w:rsidP="004A723B">
                      <w:pPr>
                        <w:jc w:val="center"/>
                        <w:rPr>
                          <w:rFonts w:ascii="Tahoma" w:hAnsi="Tahoma" w:cs="Tahoma"/>
                          <w:b/>
                          <w:color w:val="FF0000"/>
                          <w:sz w:val="20"/>
                          <w:szCs w:val="20"/>
                        </w:rPr>
                      </w:pPr>
                      <w:r>
                        <w:rPr>
                          <w:noProof/>
                        </w:rPr>
                        <w:drawing>
                          <wp:inline distT="0" distB="0" distL="0" distR="0" wp14:anchorId="73617723" wp14:editId="7D248169">
                            <wp:extent cx="556260" cy="431165"/>
                            <wp:effectExtent l="0" t="0" r="0" b="698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431165"/>
                                    </a:xfrm>
                                    <a:prstGeom prst="rect">
                                      <a:avLst/>
                                    </a:prstGeom>
                                    <a:noFill/>
                                    <a:ln>
                                      <a:noFill/>
                                    </a:ln>
                                  </pic:spPr>
                                </pic:pic>
                              </a:graphicData>
                            </a:graphic>
                          </wp:inline>
                        </w:drawing>
                      </w:r>
                    </w:p>
                    <w:p w14:paraId="5D4DAE18" w14:textId="03BD54AB" w:rsidR="00163EC2" w:rsidRDefault="00163EC2" w:rsidP="00E37F5E">
                      <w:pPr>
                        <w:rPr>
                          <w:rFonts w:ascii="Tahoma" w:hAnsi="Tahoma" w:cs="Tahoma"/>
                          <w:b/>
                          <w:color w:val="FF0000"/>
                          <w:sz w:val="20"/>
                          <w:szCs w:val="20"/>
                        </w:rPr>
                      </w:pPr>
                    </w:p>
                    <w:p w14:paraId="48180E1E" w14:textId="02D6F115" w:rsidR="00ED6C3A" w:rsidRDefault="00ED6C3A" w:rsidP="00ED6C3A">
                      <w:pPr>
                        <w:spacing w:line="276" w:lineRule="auto"/>
                        <w:jc w:val="center"/>
                        <w:rPr>
                          <w:b/>
                          <w:bCs/>
                          <w:color w:val="0070C0"/>
                        </w:rPr>
                      </w:pPr>
                      <w:proofErr w:type="spellStart"/>
                      <w:r w:rsidRPr="002F3C24">
                        <w:rPr>
                          <w:b/>
                          <w:bCs/>
                          <w:color w:val="0070C0"/>
                        </w:rPr>
                        <w:t>On-line</w:t>
                      </w:r>
                      <w:proofErr w:type="spellEnd"/>
                    </w:p>
                    <w:p w14:paraId="516EC976" w14:textId="0AEB728C" w:rsidR="00ED6C3A" w:rsidRDefault="00ED6C3A" w:rsidP="00ED6C3A">
                      <w:pPr>
                        <w:spacing w:line="276" w:lineRule="auto"/>
                        <w:jc w:val="center"/>
                        <w:rPr>
                          <w:b/>
                          <w:bCs/>
                          <w:color w:val="0070C0"/>
                        </w:rPr>
                      </w:pPr>
                      <w:r w:rsidRPr="002F3C24">
                        <w:rPr>
                          <w:b/>
                          <w:bCs/>
                          <w:color w:val="0070C0"/>
                        </w:rPr>
                        <w:t>medlem</w:t>
                      </w:r>
                      <w:r w:rsidR="004A723B">
                        <w:rPr>
                          <w:b/>
                          <w:bCs/>
                          <w:color w:val="0070C0"/>
                        </w:rPr>
                        <w:t>s</w:t>
                      </w:r>
                      <w:r w:rsidRPr="002F3C24">
                        <w:rPr>
                          <w:b/>
                          <w:bCs/>
                          <w:color w:val="0070C0"/>
                        </w:rPr>
                        <w:t>møde</w:t>
                      </w:r>
                    </w:p>
                    <w:p w14:paraId="32036592" w14:textId="3F0DF958" w:rsidR="00ED6C3A" w:rsidRDefault="00ED6C3A" w:rsidP="00ED6C3A">
                      <w:pPr>
                        <w:spacing w:line="276" w:lineRule="auto"/>
                        <w:jc w:val="center"/>
                        <w:rPr>
                          <w:b/>
                          <w:bCs/>
                          <w:color w:val="0070C0"/>
                        </w:rPr>
                      </w:pPr>
                      <w:r>
                        <w:rPr>
                          <w:b/>
                          <w:bCs/>
                          <w:color w:val="0070C0"/>
                        </w:rPr>
                        <w:t>0</w:t>
                      </w:r>
                      <w:r w:rsidRPr="002F3C24">
                        <w:rPr>
                          <w:b/>
                          <w:bCs/>
                          <w:color w:val="0070C0"/>
                        </w:rPr>
                        <w:t>8</w:t>
                      </w:r>
                      <w:r>
                        <w:rPr>
                          <w:b/>
                          <w:bCs/>
                          <w:color w:val="0070C0"/>
                        </w:rPr>
                        <w:t xml:space="preserve">.09. </w:t>
                      </w:r>
                      <w:r w:rsidRPr="002F3C24">
                        <w:rPr>
                          <w:b/>
                          <w:bCs/>
                          <w:color w:val="0070C0"/>
                        </w:rPr>
                        <w:t>22</w:t>
                      </w:r>
                    </w:p>
                    <w:p w14:paraId="1205D879" w14:textId="1623858E" w:rsidR="00ED6C3A" w:rsidRDefault="00ED6C3A" w:rsidP="00ED6C3A">
                      <w:pPr>
                        <w:spacing w:line="276" w:lineRule="auto"/>
                        <w:jc w:val="center"/>
                        <w:rPr>
                          <w:b/>
                          <w:bCs/>
                          <w:color w:val="0070C0"/>
                        </w:rPr>
                      </w:pPr>
                      <w:r w:rsidRPr="002F3C24">
                        <w:rPr>
                          <w:b/>
                          <w:bCs/>
                          <w:color w:val="0070C0"/>
                        </w:rPr>
                        <w:t>16 – 16.30</w:t>
                      </w:r>
                    </w:p>
                    <w:p w14:paraId="054E5E12" w14:textId="77777777" w:rsidR="00ED6C3A" w:rsidRPr="002F3C24" w:rsidRDefault="00ED6C3A" w:rsidP="00ED6C3A">
                      <w:pPr>
                        <w:spacing w:line="276" w:lineRule="auto"/>
                        <w:jc w:val="center"/>
                        <w:rPr>
                          <w:b/>
                          <w:bCs/>
                          <w:color w:val="0070C0"/>
                        </w:rPr>
                      </w:pPr>
                      <w:r w:rsidRPr="002F3C24">
                        <w:rPr>
                          <w:b/>
                          <w:bCs/>
                          <w:color w:val="0070C0"/>
                        </w:rPr>
                        <w:t>på Teams</w:t>
                      </w:r>
                    </w:p>
                    <w:p w14:paraId="6834BBFA" w14:textId="4A1C58E9" w:rsidR="00E77E6B" w:rsidRDefault="00E77E6B" w:rsidP="00E37F5E">
                      <w:pPr>
                        <w:rPr>
                          <w:rFonts w:ascii="Tahoma" w:hAnsi="Tahoma" w:cs="Tahoma"/>
                          <w:b/>
                          <w:color w:val="FF0000"/>
                          <w:sz w:val="20"/>
                          <w:szCs w:val="20"/>
                        </w:rPr>
                      </w:pPr>
                    </w:p>
                    <w:p w14:paraId="3C8BBC7C" w14:textId="7F745733" w:rsidR="00E77E6B" w:rsidRDefault="00E77E6B" w:rsidP="00E37F5E">
                      <w:pPr>
                        <w:rPr>
                          <w:rFonts w:ascii="Tahoma" w:hAnsi="Tahoma" w:cs="Tahoma"/>
                          <w:b/>
                          <w:color w:val="FF0000"/>
                          <w:sz w:val="20"/>
                          <w:szCs w:val="20"/>
                        </w:rPr>
                      </w:pPr>
                    </w:p>
                    <w:p w14:paraId="2D4248CC" w14:textId="62EF8AF5" w:rsidR="00ED6C3A" w:rsidRDefault="00ED6C3A" w:rsidP="00E37F5E">
                      <w:pPr>
                        <w:rPr>
                          <w:rFonts w:ascii="Tahoma" w:hAnsi="Tahoma" w:cs="Tahoma"/>
                          <w:b/>
                          <w:color w:val="FF0000"/>
                          <w:sz w:val="20"/>
                          <w:szCs w:val="20"/>
                        </w:rPr>
                      </w:pPr>
                    </w:p>
                    <w:p w14:paraId="1AB2B279" w14:textId="00433958" w:rsidR="00ED6C3A" w:rsidRDefault="00ED6C3A" w:rsidP="00E37F5E">
                      <w:pPr>
                        <w:rPr>
                          <w:rFonts w:ascii="Tahoma" w:hAnsi="Tahoma" w:cs="Tahoma"/>
                          <w:b/>
                          <w:color w:val="FF0000"/>
                          <w:sz w:val="20"/>
                          <w:szCs w:val="20"/>
                        </w:rPr>
                      </w:pPr>
                    </w:p>
                    <w:p w14:paraId="796844B1" w14:textId="77777777" w:rsidR="007A0951" w:rsidRDefault="007A0951" w:rsidP="00E37F5E">
                      <w:pPr>
                        <w:rPr>
                          <w:rFonts w:ascii="Tahoma" w:hAnsi="Tahoma" w:cs="Tahoma"/>
                          <w:b/>
                          <w:color w:val="FF0000"/>
                          <w:sz w:val="20"/>
                          <w:szCs w:val="20"/>
                        </w:rPr>
                      </w:pPr>
                    </w:p>
                    <w:p w14:paraId="39F45F04" w14:textId="6EEDE8CD" w:rsidR="00ED6C3A" w:rsidRDefault="00ED6C3A" w:rsidP="00E37F5E">
                      <w:pPr>
                        <w:rPr>
                          <w:rFonts w:ascii="Tahoma" w:hAnsi="Tahoma" w:cs="Tahoma"/>
                          <w:b/>
                          <w:color w:val="FF0000"/>
                          <w:sz w:val="20"/>
                          <w:szCs w:val="20"/>
                        </w:rPr>
                      </w:pPr>
                    </w:p>
                    <w:p w14:paraId="38090433" w14:textId="4B4C39A9" w:rsidR="00ED6C3A" w:rsidRDefault="007A0951" w:rsidP="007A0951">
                      <w:pPr>
                        <w:jc w:val="center"/>
                        <w:rPr>
                          <w:rFonts w:ascii="Tahoma" w:hAnsi="Tahoma" w:cs="Tahoma"/>
                          <w:b/>
                          <w:color w:val="FF0000"/>
                          <w:sz w:val="20"/>
                          <w:szCs w:val="20"/>
                        </w:rPr>
                      </w:pPr>
                      <w:r>
                        <w:rPr>
                          <w:noProof/>
                        </w:rPr>
                        <w:drawing>
                          <wp:inline distT="0" distB="0" distL="0" distR="0" wp14:anchorId="464CF291" wp14:editId="2D7AEC9D">
                            <wp:extent cx="754107" cy="422694"/>
                            <wp:effectExtent l="0" t="0" r="8255" b="0"/>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Se kildebillede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883" cy="429855"/>
                                    </a:xfrm>
                                    <a:prstGeom prst="rect">
                                      <a:avLst/>
                                    </a:prstGeom>
                                    <a:noFill/>
                                    <a:ln>
                                      <a:noFill/>
                                    </a:ln>
                                  </pic:spPr>
                                </pic:pic>
                              </a:graphicData>
                            </a:graphic>
                          </wp:inline>
                        </w:drawing>
                      </w:r>
                    </w:p>
                    <w:p w14:paraId="5D5604B6" w14:textId="77777777" w:rsidR="00890036" w:rsidRDefault="00890036" w:rsidP="00890036">
                      <w:pPr>
                        <w:jc w:val="center"/>
                        <w:rPr>
                          <w:b/>
                          <w:bCs/>
                          <w:color w:val="0070C0"/>
                        </w:rPr>
                      </w:pPr>
                      <w:r w:rsidRPr="002F3C24">
                        <w:rPr>
                          <w:b/>
                          <w:bCs/>
                          <w:color w:val="0070C0"/>
                        </w:rPr>
                        <w:t xml:space="preserve">Møde for nye medlemmer </w:t>
                      </w:r>
                    </w:p>
                    <w:p w14:paraId="47FFA56A" w14:textId="77777777" w:rsidR="00890036" w:rsidRPr="002F3C24" w:rsidRDefault="00890036" w:rsidP="00890036">
                      <w:pPr>
                        <w:jc w:val="center"/>
                        <w:rPr>
                          <w:b/>
                          <w:bCs/>
                          <w:color w:val="0070C0"/>
                        </w:rPr>
                      </w:pPr>
                      <w:r w:rsidRPr="002F3C24">
                        <w:rPr>
                          <w:b/>
                          <w:bCs/>
                          <w:color w:val="0070C0"/>
                        </w:rPr>
                        <w:t xml:space="preserve">i </w:t>
                      </w:r>
                      <w:r>
                        <w:rPr>
                          <w:b/>
                          <w:bCs/>
                          <w:color w:val="0070C0"/>
                        </w:rPr>
                        <w:t>Kalundborg Lærerkreds</w:t>
                      </w:r>
                      <w:r w:rsidRPr="002F3C24">
                        <w:rPr>
                          <w:b/>
                          <w:bCs/>
                          <w:color w:val="0070C0"/>
                        </w:rPr>
                        <w:t xml:space="preserve"> </w:t>
                      </w:r>
                    </w:p>
                    <w:p w14:paraId="3579B18B" w14:textId="77777777" w:rsidR="00890036" w:rsidRPr="002F3C24" w:rsidRDefault="00890036" w:rsidP="00890036">
                      <w:pPr>
                        <w:jc w:val="center"/>
                        <w:rPr>
                          <w:b/>
                          <w:bCs/>
                          <w:color w:val="0070C0"/>
                        </w:rPr>
                      </w:pPr>
                      <w:r w:rsidRPr="002F3C24">
                        <w:rPr>
                          <w:b/>
                          <w:bCs/>
                          <w:color w:val="0070C0"/>
                        </w:rPr>
                        <w:t>12. september kl. 16 – 18</w:t>
                      </w:r>
                    </w:p>
                    <w:p w14:paraId="2B20CB7D" w14:textId="242B3648" w:rsidR="00890036" w:rsidRDefault="00890036" w:rsidP="00890036">
                      <w:pPr>
                        <w:jc w:val="center"/>
                        <w:rPr>
                          <w:rFonts w:ascii="Tahoma" w:hAnsi="Tahoma" w:cs="Tahoma"/>
                          <w:b/>
                          <w:color w:val="FF0000"/>
                          <w:sz w:val="20"/>
                          <w:szCs w:val="20"/>
                        </w:rPr>
                      </w:pPr>
                    </w:p>
                    <w:p w14:paraId="28CE20A7" w14:textId="06C77EDD" w:rsidR="00890036" w:rsidRDefault="00890036" w:rsidP="00E37F5E">
                      <w:pPr>
                        <w:rPr>
                          <w:rFonts w:ascii="Tahoma" w:hAnsi="Tahoma" w:cs="Tahoma"/>
                          <w:b/>
                          <w:color w:val="FF0000"/>
                          <w:sz w:val="20"/>
                          <w:szCs w:val="20"/>
                        </w:rPr>
                      </w:pPr>
                    </w:p>
                    <w:p w14:paraId="2E5A8FBF" w14:textId="63495359" w:rsidR="00890036" w:rsidRDefault="00890036" w:rsidP="00E37F5E">
                      <w:pPr>
                        <w:rPr>
                          <w:rFonts w:ascii="Tahoma" w:hAnsi="Tahoma" w:cs="Tahoma"/>
                          <w:b/>
                          <w:color w:val="FF0000"/>
                          <w:sz w:val="20"/>
                          <w:szCs w:val="20"/>
                        </w:rPr>
                      </w:pPr>
                    </w:p>
                    <w:p w14:paraId="1B6BFE50" w14:textId="30203ACE" w:rsidR="00ED6C3A" w:rsidRDefault="00ED6C3A" w:rsidP="00E37F5E">
                      <w:pPr>
                        <w:rPr>
                          <w:rFonts w:ascii="Tahoma" w:hAnsi="Tahoma" w:cs="Tahoma"/>
                          <w:b/>
                          <w:color w:val="FF0000"/>
                          <w:sz w:val="20"/>
                          <w:szCs w:val="20"/>
                        </w:rPr>
                      </w:pPr>
                    </w:p>
                    <w:p w14:paraId="5F7CB817" w14:textId="4EAF4097" w:rsidR="007A0951" w:rsidRDefault="007A0951" w:rsidP="00E37F5E">
                      <w:pPr>
                        <w:rPr>
                          <w:rFonts w:ascii="Tahoma" w:hAnsi="Tahoma" w:cs="Tahoma"/>
                          <w:b/>
                          <w:color w:val="FF0000"/>
                          <w:sz w:val="20"/>
                          <w:szCs w:val="20"/>
                        </w:rPr>
                      </w:pPr>
                    </w:p>
                    <w:p w14:paraId="344DD2D3" w14:textId="77777777" w:rsidR="007A0951" w:rsidRDefault="007A0951" w:rsidP="00E37F5E">
                      <w:pPr>
                        <w:rPr>
                          <w:rFonts w:ascii="Tahoma" w:hAnsi="Tahoma" w:cs="Tahoma"/>
                          <w:b/>
                          <w:color w:val="FF0000"/>
                          <w:sz w:val="20"/>
                          <w:szCs w:val="20"/>
                        </w:rPr>
                      </w:pPr>
                    </w:p>
                    <w:p w14:paraId="6133A1AF" w14:textId="77777777" w:rsidR="00ED6C3A" w:rsidRDefault="00ED6C3A"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E120F5" w:rsidP="001D22EC">
                      <w:pPr>
                        <w:jc w:val="center"/>
                        <w:rPr>
                          <w:rFonts w:ascii="Tahoma" w:hAnsi="Tahoma" w:cs="Tahoma"/>
                          <w:b/>
                          <w:color w:val="FF0000"/>
                          <w:sz w:val="20"/>
                          <w:szCs w:val="20"/>
                        </w:rPr>
                      </w:pPr>
                      <w:hyperlink r:id="rId9"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684E7F9A" w14:textId="77777777" w:rsidR="00773A76" w:rsidRDefault="00773A76" w:rsidP="00ED6C3A">
                      <w:pP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0528AB">
        <w:trPr>
          <w:trHeight w:val="2117"/>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7777777" w:rsidR="00375D9B" w:rsidRPr="00730639" w:rsidRDefault="00375D9B" w:rsidP="0099489B">
            <w:pPr>
              <w:widowControl w:val="0"/>
              <w:shd w:val="clear" w:color="auto" w:fill="FFFFFF" w:themeFill="background1"/>
              <w:autoSpaceDE w:val="0"/>
              <w:autoSpaceDN w:val="0"/>
              <w:adjustRightInd w:val="0"/>
              <w:jc w:val="center"/>
              <w:rPr>
                <w:color w:val="FF0000"/>
                <w:sz w:val="16"/>
                <w:szCs w:val="16"/>
              </w:rPr>
            </w:pP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0924C8AE"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8E451F">
              <w:rPr>
                <w:rFonts w:ascii="Tahoma" w:hAnsi="Tahoma" w:cs="Tahoma"/>
                <w:b/>
                <w:bCs/>
                <w:color w:val="FF0000"/>
                <w:sz w:val="40"/>
                <w:szCs w:val="40"/>
              </w:rPr>
              <w:t>10</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2BA01461" w:rsidR="00375D9B" w:rsidRPr="00C934BF" w:rsidRDefault="008E451F"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w:t>
            </w:r>
            <w:r w:rsidR="001C4CBE">
              <w:rPr>
                <w:rFonts w:ascii="Tahoma" w:hAnsi="Tahoma" w:cs="Tahoma"/>
                <w:b/>
                <w:bCs/>
                <w:i/>
                <w:color w:val="FF0000"/>
              </w:rPr>
              <w:t xml:space="preserve">. </w:t>
            </w:r>
            <w:r>
              <w:rPr>
                <w:rFonts w:ascii="Tahoma" w:hAnsi="Tahoma" w:cs="Tahoma"/>
                <w:b/>
                <w:bCs/>
                <w:i/>
                <w:color w:val="FF0000"/>
              </w:rPr>
              <w:t>september</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1FC385D7" w14:textId="77777777" w:rsidR="004F532C" w:rsidRPr="00147DC5" w:rsidRDefault="004F532C" w:rsidP="004F532C">
      <w:pPr>
        <w:rPr>
          <w:rFonts w:ascii="Dreaming Outloud Pro" w:hAnsi="Dreaming Outloud Pro" w:cs="Dreaming Outloud Pro"/>
          <w:b/>
          <w:bCs/>
          <w:color w:val="FF0000"/>
          <w:sz w:val="28"/>
          <w:szCs w:val="28"/>
        </w:rPr>
      </w:pPr>
      <w:r w:rsidRPr="00147DC5">
        <w:rPr>
          <w:rFonts w:ascii="Dreaming Outloud Pro" w:hAnsi="Dreaming Outloud Pro" w:cs="Dreaming Outloud Pro"/>
          <w:b/>
          <w:bCs/>
          <w:color w:val="FF0000"/>
          <w:sz w:val="28"/>
          <w:szCs w:val="28"/>
        </w:rPr>
        <w:t>Kære medlem</w:t>
      </w:r>
    </w:p>
    <w:p w14:paraId="4123BB06" w14:textId="77777777" w:rsidR="00E53ED0" w:rsidRDefault="00E53ED0" w:rsidP="004F532C">
      <w:pPr>
        <w:rPr>
          <w:b/>
          <w:bCs/>
        </w:rPr>
      </w:pPr>
    </w:p>
    <w:p w14:paraId="299AD6D9" w14:textId="6AE07CE1" w:rsidR="004F532C" w:rsidRPr="005F58BF" w:rsidRDefault="004F532C" w:rsidP="004F532C">
      <w:pPr>
        <w:rPr>
          <w:b/>
          <w:bCs/>
        </w:rPr>
      </w:pPr>
      <w:r w:rsidRPr="005F58BF">
        <w:rPr>
          <w:b/>
          <w:bCs/>
        </w:rPr>
        <w:t>BUDGET 23</w:t>
      </w:r>
    </w:p>
    <w:p w14:paraId="3430FD21" w14:textId="77777777" w:rsidR="004F532C" w:rsidRDefault="004F532C" w:rsidP="004F532C">
      <w:r w:rsidRPr="005A402E">
        <w:t xml:space="preserve">Som altid er budgettet for det kommende år på programmet i skoleårets første uger. Hvis du har prøvet at kigge i det materiale, som kommunalbestyrelsen har sendt i høring, så kan du se, at det er en temmelig uoverskuelig og omfangsrig affære. </w:t>
      </w:r>
    </w:p>
    <w:p w14:paraId="566B9A9A" w14:textId="77777777" w:rsidR="004F532C" w:rsidRDefault="004F532C" w:rsidP="004F532C"/>
    <w:p w14:paraId="7916E7F3" w14:textId="186C361D" w:rsidR="004F532C" w:rsidRDefault="004F532C" w:rsidP="004F532C">
      <w:r w:rsidRPr="005A402E">
        <w:t>På kredsen prøver vi altid at være hurtige, når høringsmaterialet bliver sendt ud, - vi t</w:t>
      </w:r>
      <w:r w:rsidR="008E33D3">
        <w:t>raw</w:t>
      </w:r>
      <w:r w:rsidRPr="005A402E">
        <w:t xml:space="preserve">ler alle fanebladene igennem og prøver at få øje på, hvor der står noget, der handler om folkeskolen. Det bliver til en række stikord og opmærksomhedspunkter, som vores tillidsfolk kan støtte sig til, når budgettet skal drøftes både i MED og skolebestyrelser. </w:t>
      </w:r>
    </w:p>
    <w:p w14:paraId="23F3BCD9" w14:textId="77777777" w:rsidR="004F532C" w:rsidRPr="005A402E" w:rsidRDefault="004F532C" w:rsidP="004F532C">
      <w:r w:rsidRPr="005A402E">
        <w:t>Måske har I også haft talt om det mellem kolleger. I år er der ingen tvivl om, at de små skoler kommer i søgelyset. Det ser ud til at børnetallet nogle steder falder så meget, at skolerne ikke kan overleve de næste år. Mange politikere synes at mene, at de små skoler bare lige så stille må lukke sig selv. Lærerkredsen opfordrer politikerne til at indlede en proces, hvor de får drøftet skolens fremtid med personale, forældre og nærområde.</w:t>
      </w:r>
    </w:p>
    <w:p w14:paraId="58A0A892" w14:textId="77777777" w:rsidR="004F532C" w:rsidRDefault="004F532C" w:rsidP="004F532C"/>
    <w:p w14:paraId="266FDDC7" w14:textId="5E2C7FD0" w:rsidR="004F532C" w:rsidRPr="006E7414" w:rsidRDefault="004F532C" w:rsidP="004F532C">
      <w:r w:rsidRPr="005A402E">
        <w:t xml:space="preserve">Lærerkredsen skriver også i sit høringssvar – som du også kan </w:t>
      </w:r>
      <w:hyperlink r:id="rId10" w:history="1">
        <w:r w:rsidRPr="008969A7">
          <w:rPr>
            <w:rStyle w:val="Hyperlink"/>
          </w:rPr>
          <w:t>læse på vores hjemmeside</w:t>
        </w:r>
      </w:hyperlink>
      <w:r w:rsidRPr="005A402E">
        <w:t xml:space="preserve"> – at det, vi har allermest brug for er 2 lærere i så mange timer som muligt, samt efteruddannelse af lærerne – både mht. </w:t>
      </w:r>
      <w:proofErr w:type="spellStart"/>
      <w:r w:rsidRPr="005A402E">
        <w:t>specialpædagogik</w:t>
      </w:r>
      <w:proofErr w:type="spellEnd"/>
      <w:r w:rsidRPr="005A402E">
        <w:t xml:space="preserve"> og mht. fag. Vi kommer også omkring en del andre emner – ikke fordi det er let at finde ud af, hvad politikerne overvejer at gøre, - men for at give dem nogle inputs til, hvad de i hvert fald skal huske på, når de tager beslutninger for budget 23. Det pudsige her i Kalundborg er jo, at der på nuværende tidspunkt ikke har været nogen forhandlinger. De kommer først efter at høringssvarene ER kommet ind. </w:t>
      </w:r>
      <w:r w:rsidRPr="006E7414">
        <w:t>Så det, der bliver besluttet til sidst – det er der ingen der bliver spurgt om!</w:t>
      </w:r>
    </w:p>
    <w:p w14:paraId="33E53E12" w14:textId="77777777" w:rsidR="009050F1" w:rsidRPr="003916E8" w:rsidRDefault="009050F1" w:rsidP="009050F1"/>
    <w:p w14:paraId="66C99AB8" w14:textId="77777777" w:rsidR="003F3877" w:rsidRDefault="003F3877" w:rsidP="00F95A93">
      <w:pPr>
        <w:rPr>
          <w:b/>
          <w:bCs/>
          <w:sz w:val="28"/>
          <w:szCs w:val="28"/>
        </w:rPr>
      </w:pPr>
    </w:p>
    <w:p w14:paraId="670B8E35" w14:textId="6279694D" w:rsidR="00F95A93" w:rsidRPr="00183EA8" w:rsidRDefault="00BF28D4" w:rsidP="00F95A93">
      <w:pPr>
        <w:rPr>
          <w:b/>
          <w:bCs/>
          <w:sz w:val="28"/>
          <w:szCs w:val="28"/>
        </w:rPr>
      </w:pPr>
      <w:r>
        <w:rPr>
          <w:b/>
          <w:bCs/>
          <w:sz w:val="28"/>
          <w:szCs w:val="28"/>
        </w:rPr>
        <w:t>Meddelelsesbogen</w:t>
      </w:r>
    </w:p>
    <w:p w14:paraId="415B8343" w14:textId="3B842AFE" w:rsidR="00F95A93" w:rsidRDefault="00F95A93" w:rsidP="00F95A93">
      <w:r w:rsidRPr="005A402E">
        <w:t xml:space="preserve">Meddelelsesbogen skal indarbejdes i skolernes hverdag i løbet af den kommende tid. Vi vil gerne opfordre dig til at deltage i debatten om, hvordan den kan blive et godt og meningsfuldt værktøj på din skole. Skolelederforeningen og vi har sammen opfordret din skoleleder og TR til at se det webinar, som kan ses den 12/9 kl. enten 15.30 eller 19. Du er også velkommen til at kigge med Linket kommer her: </w:t>
      </w:r>
      <w:hyperlink r:id="rId11" w:history="1">
        <w:r w:rsidRPr="003422BB">
          <w:rPr>
            <w:rStyle w:val="Hyperlink"/>
          </w:rPr>
          <w:t>https://www.dlf.org/medlem/vi-arbejder-for-dig/webinarer-med-fokus-paa-meddelelsesbogen</w:t>
        </w:r>
      </w:hyperlink>
      <w:r w:rsidRPr="005A402E">
        <w:t xml:space="preserve"> – jo flere, der ved, hvad det handler om, jo mere kvalificeret kan samtalen på din skole bliver.</w:t>
      </w:r>
    </w:p>
    <w:p w14:paraId="6570ECB2" w14:textId="77777777" w:rsidR="009E23E7" w:rsidRDefault="00F95A93" w:rsidP="00E26BE4">
      <w:pPr>
        <w:jc w:val="right"/>
      </w:pPr>
      <w:r>
        <w:t>Lone Varming,</w:t>
      </w:r>
      <w:r w:rsidR="00E26BE4">
        <w:t xml:space="preserve"> </w:t>
      </w:r>
    </w:p>
    <w:p w14:paraId="73971EDB" w14:textId="1DDDEA44" w:rsidR="00F95A93" w:rsidRDefault="00E26BE4" w:rsidP="00E26BE4">
      <w:pPr>
        <w:jc w:val="right"/>
      </w:pPr>
      <w:r>
        <w:t>k</w:t>
      </w:r>
      <w:r w:rsidR="00F95A93">
        <w:t>redsformand</w:t>
      </w:r>
    </w:p>
    <w:p w14:paraId="743EFF73" w14:textId="11FC8B00" w:rsidR="00E26BE4" w:rsidRPr="00A16DE2" w:rsidRDefault="00E26BE4" w:rsidP="00E26BE4">
      <w:pPr>
        <w:rPr>
          <w:b/>
          <w:bCs/>
          <w:sz w:val="28"/>
          <w:szCs w:val="28"/>
        </w:rPr>
      </w:pPr>
      <w:r w:rsidRPr="00A16DE2">
        <w:rPr>
          <w:b/>
          <w:bCs/>
          <w:sz w:val="28"/>
          <w:szCs w:val="28"/>
        </w:rPr>
        <w:t>Lukket medlemsgruppe for DLF-medlemmer</w:t>
      </w:r>
    </w:p>
    <w:p w14:paraId="2FDAE247" w14:textId="77777777" w:rsidR="00E26BE4" w:rsidRPr="00811D28" w:rsidRDefault="00E26BE4" w:rsidP="00E26BE4">
      <w:r w:rsidRPr="00811D28">
        <w:t xml:space="preserve">I kredsen har vi fokus på medlemsinvolvering, samt at vi kommer tættere på vores medlemmer. Vi er derfor i gang med at oprette en lukket medlemsgruppe på FB, hvor vi nemt og hurtigt kan komme i kontakt med hinanden. </w:t>
      </w:r>
    </w:p>
    <w:p w14:paraId="7B278F3D" w14:textId="77777777" w:rsidR="00E26BE4" w:rsidRPr="00811D28" w:rsidRDefault="00E26BE4" w:rsidP="00E26BE4">
      <w:r w:rsidRPr="00811D28">
        <w:t xml:space="preserve">Gruppens formål vil være den hurtige kontakt til kollegaer på tværs af kommunen, samt til politisk og pædagogisk debat i en god tone. </w:t>
      </w:r>
    </w:p>
    <w:p w14:paraId="37AF0202" w14:textId="38FABB19" w:rsidR="00E26BE4" w:rsidRPr="00811D28" w:rsidRDefault="00E26BE4" w:rsidP="00E26BE4">
      <w:r w:rsidRPr="00811D28">
        <w:t>Lige så snart gruppen er i luften</w:t>
      </w:r>
      <w:r>
        <w:t>,</w:t>
      </w:r>
      <w:r w:rsidRPr="00811D28">
        <w:t xml:space="preserve"> sender vi info ud på vores </w:t>
      </w:r>
      <w:r w:rsidR="00B30F6A" w:rsidRPr="00811D28">
        <w:t>SoMe</w:t>
      </w:r>
      <w:r w:rsidRPr="00811D28">
        <w:t xml:space="preserve">-platforme, samt til jeres TR. </w:t>
      </w:r>
    </w:p>
    <w:p w14:paraId="54FB00F9" w14:textId="77777777" w:rsidR="009E23E7" w:rsidRDefault="00E26BE4" w:rsidP="00E26BE4">
      <w:pPr>
        <w:jc w:val="right"/>
      </w:pPr>
      <w:r w:rsidRPr="00811D28">
        <w:t>Sanne My Feersgaard</w:t>
      </w:r>
      <w:r>
        <w:t xml:space="preserve">, </w:t>
      </w:r>
    </w:p>
    <w:p w14:paraId="23B5F17F" w14:textId="2B676778" w:rsidR="00884A8A" w:rsidRPr="00C20093" w:rsidRDefault="00E26BE4" w:rsidP="00C20093">
      <w:pPr>
        <w:jc w:val="right"/>
      </w:pPr>
      <w:r>
        <w:t>kredsstyrelsesmedlem</w:t>
      </w:r>
    </w:p>
    <w:sectPr w:rsidR="00884A8A" w:rsidRPr="00C20093"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eaming Outloud Pro">
    <w:altName w:val="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67597">
    <w:abstractNumId w:val="24"/>
  </w:num>
  <w:num w:numId="2" w16cid:durableId="454299422">
    <w:abstractNumId w:val="43"/>
  </w:num>
  <w:num w:numId="3" w16cid:durableId="1136603978">
    <w:abstractNumId w:val="38"/>
  </w:num>
  <w:num w:numId="4" w16cid:durableId="1922829983">
    <w:abstractNumId w:val="30"/>
  </w:num>
  <w:num w:numId="5" w16cid:durableId="803696254">
    <w:abstractNumId w:val="16"/>
  </w:num>
  <w:num w:numId="6" w16cid:durableId="107818712">
    <w:abstractNumId w:val="14"/>
  </w:num>
  <w:num w:numId="7" w16cid:durableId="166752757">
    <w:abstractNumId w:val="19"/>
  </w:num>
  <w:num w:numId="8" w16cid:durableId="1012730070">
    <w:abstractNumId w:val="6"/>
  </w:num>
  <w:num w:numId="9" w16cid:durableId="645818011">
    <w:abstractNumId w:val="4"/>
  </w:num>
  <w:num w:numId="10" w16cid:durableId="1456828478">
    <w:abstractNumId w:val="23"/>
  </w:num>
  <w:num w:numId="11" w16cid:durableId="1399547946">
    <w:abstractNumId w:val="35"/>
  </w:num>
  <w:num w:numId="12" w16cid:durableId="1870684148">
    <w:abstractNumId w:val="29"/>
  </w:num>
  <w:num w:numId="13" w16cid:durableId="2003118258">
    <w:abstractNumId w:val="0"/>
  </w:num>
  <w:num w:numId="14" w16cid:durableId="529730726">
    <w:abstractNumId w:val="40"/>
  </w:num>
  <w:num w:numId="15" w16cid:durableId="691959033">
    <w:abstractNumId w:val="33"/>
  </w:num>
  <w:num w:numId="16" w16cid:durableId="1265843009">
    <w:abstractNumId w:val="12"/>
  </w:num>
  <w:num w:numId="17" w16cid:durableId="62141029">
    <w:abstractNumId w:val="2"/>
  </w:num>
  <w:num w:numId="18" w16cid:durableId="74323549">
    <w:abstractNumId w:val="41"/>
  </w:num>
  <w:num w:numId="19" w16cid:durableId="426850146">
    <w:abstractNumId w:val="17"/>
  </w:num>
  <w:num w:numId="20" w16cid:durableId="1881235311">
    <w:abstractNumId w:val="11"/>
  </w:num>
  <w:num w:numId="21" w16cid:durableId="1998916869">
    <w:abstractNumId w:val="9"/>
  </w:num>
  <w:num w:numId="22" w16cid:durableId="1506019716">
    <w:abstractNumId w:val="10"/>
  </w:num>
  <w:num w:numId="23" w16cid:durableId="464661340">
    <w:abstractNumId w:val="7"/>
  </w:num>
  <w:num w:numId="24" w16cid:durableId="1829325574">
    <w:abstractNumId w:val="8"/>
  </w:num>
  <w:num w:numId="25" w16cid:durableId="1336566586">
    <w:abstractNumId w:val="22"/>
  </w:num>
  <w:num w:numId="26" w16cid:durableId="870730661">
    <w:abstractNumId w:val="13"/>
  </w:num>
  <w:num w:numId="27" w16cid:durableId="969893632">
    <w:abstractNumId w:val="37"/>
  </w:num>
  <w:num w:numId="28" w16cid:durableId="210771351">
    <w:abstractNumId w:val="39"/>
  </w:num>
  <w:num w:numId="29" w16cid:durableId="986011844">
    <w:abstractNumId w:val="1"/>
  </w:num>
  <w:num w:numId="30" w16cid:durableId="1006908913">
    <w:abstractNumId w:val="27"/>
  </w:num>
  <w:num w:numId="31" w16cid:durableId="1222060718">
    <w:abstractNumId w:val="15"/>
  </w:num>
  <w:num w:numId="32" w16cid:durableId="894391594">
    <w:abstractNumId w:val="5"/>
  </w:num>
  <w:num w:numId="33" w16cid:durableId="108816376">
    <w:abstractNumId w:val="26"/>
  </w:num>
  <w:num w:numId="34" w16cid:durableId="2100176267">
    <w:abstractNumId w:val="25"/>
  </w:num>
  <w:num w:numId="35" w16cid:durableId="1227185725">
    <w:abstractNumId w:val="28"/>
  </w:num>
  <w:num w:numId="36" w16cid:durableId="214851384">
    <w:abstractNumId w:val="21"/>
  </w:num>
  <w:num w:numId="37" w16cid:durableId="221675416">
    <w:abstractNumId w:val="3"/>
  </w:num>
  <w:num w:numId="38" w16cid:durableId="1296065503">
    <w:abstractNumId w:val="34"/>
  </w:num>
  <w:num w:numId="39" w16cid:durableId="389350044">
    <w:abstractNumId w:val="31"/>
  </w:num>
  <w:num w:numId="40" w16cid:durableId="1452944621">
    <w:abstractNumId w:val="42"/>
  </w:num>
  <w:num w:numId="41" w16cid:durableId="1213350281">
    <w:abstractNumId w:val="32"/>
  </w:num>
  <w:num w:numId="42" w16cid:durableId="1742294601">
    <w:abstractNumId w:val="36"/>
  </w:num>
  <w:num w:numId="43" w16cid:durableId="1959094499">
    <w:abstractNumId w:val="18"/>
  </w:num>
  <w:num w:numId="44" w16cid:durableId="1662663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28AB"/>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555"/>
    <w:rsid w:val="00251F4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070F"/>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3351"/>
    <w:rsid w:val="003333D5"/>
    <w:rsid w:val="00333B00"/>
    <w:rsid w:val="0033442E"/>
    <w:rsid w:val="003359B8"/>
    <w:rsid w:val="00335D34"/>
    <w:rsid w:val="003422BB"/>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3F3877"/>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46F"/>
    <w:rsid w:val="00455D21"/>
    <w:rsid w:val="00456F30"/>
    <w:rsid w:val="00460503"/>
    <w:rsid w:val="00461E40"/>
    <w:rsid w:val="004621BE"/>
    <w:rsid w:val="00462D3A"/>
    <w:rsid w:val="0046348D"/>
    <w:rsid w:val="0046626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23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351"/>
    <w:rsid w:val="004D39B9"/>
    <w:rsid w:val="004D4D54"/>
    <w:rsid w:val="004D689D"/>
    <w:rsid w:val="004E01A2"/>
    <w:rsid w:val="004E1C2F"/>
    <w:rsid w:val="004E25CB"/>
    <w:rsid w:val="004E291E"/>
    <w:rsid w:val="004E3D2B"/>
    <w:rsid w:val="004E5FF5"/>
    <w:rsid w:val="004F0566"/>
    <w:rsid w:val="004F182A"/>
    <w:rsid w:val="004F46B6"/>
    <w:rsid w:val="004F532C"/>
    <w:rsid w:val="00501719"/>
    <w:rsid w:val="005017A7"/>
    <w:rsid w:val="005026DF"/>
    <w:rsid w:val="00502E76"/>
    <w:rsid w:val="00503F83"/>
    <w:rsid w:val="00506D51"/>
    <w:rsid w:val="00510F10"/>
    <w:rsid w:val="00511302"/>
    <w:rsid w:val="005120AE"/>
    <w:rsid w:val="005156A1"/>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58BF"/>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419AA"/>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E7414"/>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0951"/>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A8A"/>
    <w:rsid w:val="00884DF5"/>
    <w:rsid w:val="00890036"/>
    <w:rsid w:val="0089325F"/>
    <w:rsid w:val="0089401A"/>
    <w:rsid w:val="00894F49"/>
    <w:rsid w:val="0089585C"/>
    <w:rsid w:val="00896631"/>
    <w:rsid w:val="008969A7"/>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0D76"/>
    <w:rsid w:val="008C2346"/>
    <w:rsid w:val="008C3077"/>
    <w:rsid w:val="008D06D6"/>
    <w:rsid w:val="008D3101"/>
    <w:rsid w:val="008D7286"/>
    <w:rsid w:val="008D78DC"/>
    <w:rsid w:val="008D7C61"/>
    <w:rsid w:val="008D7DD2"/>
    <w:rsid w:val="008E1D42"/>
    <w:rsid w:val="008E1F7C"/>
    <w:rsid w:val="008E2B84"/>
    <w:rsid w:val="008E2CCE"/>
    <w:rsid w:val="008E33D3"/>
    <w:rsid w:val="008E39C7"/>
    <w:rsid w:val="008E451F"/>
    <w:rsid w:val="008E551D"/>
    <w:rsid w:val="008E556E"/>
    <w:rsid w:val="008E73F2"/>
    <w:rsid w:val="008E7FD0"/>
    <w:rsid w:val="00903CB2"/>
    <w:rsid w:val="009050F1"/>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5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640"/>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23E7"/>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0F6A"/>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8D4"/>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0093"/>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1A43"/>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0F5"/>
    <w:rsid w:val="00E125D3"/>
    <w:rsid w:val="00E15820"/>
    <w:rsid w:val="00E174C7"/>
    <w:rsid w:val="00E210EA"/>
    <w:rsid w:val="00E23836"/>
    <w:rsid w:val="00E23AA8"/>
    <w:rsid w:val="00E2627B"/>
    <w:rsid w:val="00E26BE4"/>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3ED0"/>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D6C3A"/>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5A9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lf.org/medlem/vi-arbejder-for-dig/webinarer-med-fokus-paa-meddelelsesbogen" TargetMode="External"/><Relationship Id="rId5" Type="http://schemas.openxmlformats.org/officeDocument/2006/relationships/webSettings" Target="webSettings.xml"/><Relationship Id="rId10" Type="http://schemas.openxmlformats.org/officeDocument/2006/relationships/hyperlink" Target="https://kreds53.org/media/15379026/budget-23-hoeringssvar-kalundborg-laererkreds.pdf" TargetMode="External"/><Relationship Id="rId4" Type="http://schemas.openxmlformats.org/officeDocument/2006/relationships/settings" Target="settings.xml"/><Relationship Id="rId9" Type="http://schemas.openxmlformats.org/officeDocument/2006/relationships/hyperlink" Target="mailto:053@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2022-06-09T11:30:00Z</cp:lastPrinted>
  <dcterms:created xsi:type="dcterms:W3CDTF">2022-09-01T09:53:00Z</dcterms:created>
  <dcterms:modified xsi:type="dcterms:W3CDTF">2022-09-01T09:53:00Z</dcterms:modified>
</cp:coreProperties>
</file>